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77" w:rsidRDefault="00910B91" w:rsidP="00910B91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61844493" r:id="rId5"/>
        </w:object>
      </w:r>
    </w:p>
    <w:p w:rsidR="00910B91" w:rsidRPr="00DA3FDE" w:rsidRDefault="00C97577" w:rsidP="00910B91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 xml:space="preserve"> </w:t>
      </w:r>
    </w:p>
    <w:p w:rsidR="00910B91" w:rsidRPr="00903609" w:rsidRDefault="00910B91" w:rsidP="00910B91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Муниципальное образование «Полевское сельское поселение»</w:t>
      </w:r>
    </w:p>
    <w:p w:rsidR="00910B91" w:rsidRPr="00903609" w:rsidRDefault="00910B91" w:rsidP="00910B91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Октябрьского муниципального района</w:t>
      </w:r>
    </w:p>
    <w:p w:rsidR="00910B91" w:rsidRDefault="00910B91" w:rsidP="00910B91">
      <w:pPr>
        <w:jc w:val="center"/>
        <w:rPr>
          <w:sz w:val="28"/>
          <w:szCs w:val="28"/>
        </w:rPr>
      </w:pPr>
      <w:r w:rsidRPr="00903609">
        <w:rPr>
          <w:sz w:val="28"/>
          <w:szCs w:val="28"/>
        </w:rPr>
        <w:t>Еврейской автономной области</w:t>
      </w:r>
    </w:p>
    <w:p w:rsidR="00910B91" w:rsidRPr="00903609" w:rsidRDefault="00910B91" w:rsidP="00910B91">
      <w:pPr>
        <w:jc w:val="center"/>
        <w:rPr>
          <w:sz w:val="28"/>
          <w:szCs w:val="28"/>
        </w:rPr>
      </w:pPr>
    </w:p>
    <w:p w:rsidR="00910B91" w:rsidRDefault="00910B91" w:rsidP="00910B91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 СЕЛЬСКОГО ПОСЕЛЕНИЯ</w:t>
      </w:r>
    </w:p>
    <w:p w:rsidR="00910B91" w:rsidRDefault="00910B91" w:rsidP="00910B91">
      <w:pPr>
        <w:jc w:val="center"/>
        <w:rPr>
          <w:spacing w:val="20"/>
          <w:sz w:val="28"/>
          <w:szCs w:val="28"/>
        </w:rPr>
      </w:pPr>
    </w:p>
    <w:p w:rsidR="00910B91" w:rsidRPr="00903609" w:rsidRDefault="00910B91" w:rsidP="00910B91">
      <w:pPr>
        <w:jc w:val="center"/>
        <w:rPr>
          <w:spacing w:val="20"/>
          <w:sz w:val="28"/>
          <w:szCs w:val="28"/>
        </w:rPr>
      </w:pPr>
      <w:r w:rsidRPr="00903609">
        <w:rPr>
          <w:spacing w:val="20"/>
          <w:sz w:val="28"/>
          <w:szCs w:val="28"/>
        </w:rPr>
        <w:t>ПОСТАНОВЛЕНИЕ</w:t>
      </w:r>
    </w:p>
    <w:p w:rsidR="00910B91" w:rsidRPr="00DA3FDE" w:rsidRDefault="00C97577" w:rsidP="00C97577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16.09.2020</w:t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r w:rsidR="00910B91" w:rsidRPr="00DA3FDE">
        <w:rPr>
          <w:rFonts w:eastAsia="A"/>
          <w:sz w:val="28"/>
          <w:szCs w:val="28"/>
        </w:rPr>
        <w:tab/>
      </w:r>
      <w:bookmarkStart w:id="0" w:name="_GoBack"/>
      <w:bookmarkEnd w:id="0"/>
      <w:r>
        <w:rPr>
          <w:rFonts w:eastAsia="A"/>
          <w:sz w:val="28"/>
          <w:szCs w:val="28"/>
        </w:rPr>
        <w:t xml:space="preserve">                               </w:t>
      </w:r>
      <w:r w:rsidR="00910B91"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>47</w:t>
      </w:r>
    </w:p>
    <w:p w:rsidR="00910B91" w:rsidRPr="00DA3FDE" w:rsidRDefault="00910B91" w:rsidP="00910B91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t>с. Полевое</w:t>
      </w:r>
    </w:p>
    <w:p w:rsidR="00910B91" w:rsidRPr="00DA3FDE" w:rsidRDefault="00910B91" w:rsidP="00910B91">
      <w:pPr>
        <w:jc w:val="center"/>
        <w:rPr>
          <w:sz w:val="28"/>
          <w:szCs w:val="28"/>
        </w:rPr>
      </w:pPr>
    </w:p>
    <w:p w:rsidR="00910B91" w:rsidRPr="009F2D84" w:rsidRDefault="00910B91" w:rsidP="00910B91"/>
    <w:tbl>
      <w:tblPr>
        <w:tblW w:w="4932" w:type="pct"/>
        <w:tblCellMar>
          <w:left w:w="105" w:type="dxa"/>
          <w:right w:w="105" w:type="dxa"/>
        </w:tblCellMar>
        <w:tblLook w:val="0000"/>
      </w:tblPr>
      <w:tblGrid>
        <w:gridCol w:w="9435"/>
      </w:tblGrid>
      <w:tr w:rsidR="00910B91" w:rsidRPr="00BB56C4" w:rsidTr="008066E7">
        <w:tc>
          <w:tcPr>
            <w:tcW w:w="9435" w:type="dxa"/>
          </w:tcPr>
          <w:p w:rsidR="00910B91" w:rsidRPr="00BB56C4" w:rsidRDefault="00910B91" w:rsidP="008066E7">
            <w:pPr>
              <w:jc w:val="both"/>
              <w:rPr>
                <w:sz w:val="28"/>
                <w:szCs w:val="28"/>
              </w:rPr>
            </w:pPr>
          </w:p>
        </w:tc>
      </w:tr>
    </w:tbl>
    <w:p w:rsidR="00910B91" w:rsidRPr="00AE5E89" w:rsidRDefault="00910B91" w:rsidP="00910B91">
      <w:pPr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AE5E89">
        <w:rPr>
          <w:rFonts w:eastAsia="Times New Roman"/>
          <w:kern w:val="1"/>
          <w:sz w:val="28"/>
          <w:szCs w:val="28"/>
          <w:lang w:eastAsia="zh-CN"/>
        </w:rPr>
        <w:t xml:space="preserve">О внесении изменений в административный регламент предоставления муниципальной услуги  </w:t>
      </w:r>
      <w:r w:rsidRPr="00504620">
        <w:rPr>
          <w:rFonts w:eastAsia="Times New Roman"/>
          <w:color w:val="000000"/>
          <w:sz w:val="28"/>
          <w:szCs w:val="28"/>
          <w:lang w:eastAsia="ru-RU"/>
        </w:rPr>
        <w:t>«Предоставление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eastAsia="Times New Roman"/>
          <w:sz w:val="28"/>
          <w:szCs w:val="28"/>
          <w:lang w:eastAsia="ru-RU"/>
        </w:rPr>
        <w:t>,</w:t>
      </w:r>
      <w:r w:rsidR="00383CF8">
        <w:rPr>
          <w:rFonts w:eastAsia="Times New Roman"/>
          <w:sz w:val="28"/>
          <w:szCs w:val="28"/>
          <w:lang w:eastAsia="ru-RU"/>
        </w:rPr>
        <w:t xml:space="preserve"> </w:t>
      </w:r>
      <w:r w:rsidRPr="00AE5E89">
        <w:rPr>
          <w:rFonts w:eastAsia="Times New Roman"/>
          <w:sz w:val="28"/>
          <w:szCs w:val="28"/>
          <w:lang w:eastAsia="zh-CN"/>
        </w:rPr>
        <w:t xml:space="preserve">утвержденный постановлением администрации сельского поселения от </w:t>
      </w:r>
      <w:r>
        <w:rPr>
          <w:rFonts w:eastAsia="Times New Roman"/>
          <w:sz w:val="28"/>
          <w:szCs w:val="28"/>
          <w:lang w:eastAsia="zh-CN"/>
        </w:rPr>
        <w:t>18.06.</w:t>
      </w:r>
      <w:r w:rsidRPr="00AE5E89">
        <w:rPr>
          <w:rFonts w:eastAsia="Times New Roman"/>
          <w:sz w:val="28"/>
          <w:szCs w:val="28"/>
          <w:lang w:eastAsia="zh-CN"/>
        </w:rPr>
        <w:t xml:space="preserve">2012 № </w:t>
      </w:r>
      <w:r>
        <w:rPr>
          <w:rFonts w:eastAsia="Times New Roman"/>
          <w:sz w:val="28"/>
          <w:szCs w:val="28"/>
          <w:lang w:eastAsia="zh-CN"/>
        </w:rPr>
        <w:t>44</w:t>
      </w:r>
      <w:r>
        <w:rPr>
          <w:sz w:val="28"/>
          <w:szCs w:val="28"/>
        </w:rPr>
        <w:t>«</w:t>
      </w:r>
      <w:r w:rsidRPr="004F113F">
        <w:rPr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Pr="00016847">
        <w:rPr>
          <w:color w:val="00000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proofErr w:type="gramEnd"/>
    </w:p>
    <w:p w:rsidR="00910B91" w:rsidRPr="00AE5E89" w:rsidRDefault="00910B91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910B91" w:rsidRPr="00AE5E89" w:rsidRDefault="00910B91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 xml:space="preserve">На основании Устава муниципального образования «Полевское сельское поселение» администрация сельского поселения </w:t>
      </w:r>
    </w:p>
    <w:p w:rsidR="00910B91" w:rsidRPr="00AE5E89" w:rsidRDefault="00910B91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>ПОСТАНОВЛЯЕТ:</w:t>
      </w:r>
    </w:p>
    <w:p w:rsidR="00910B91" w:rsidRPr="00AE5E89" w:rsidRDefault="00910B91" w:rsidP="00910B91">
      <w:pPr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 xml:space="preserve">1. Внести в </w:t>
      </w:r>
      <w:r w:rsidRPr="00AE5E89">
        <w:rPr>
          <w:rFonts w:eastAsia="Times New Roman"/>
          <w:kern w:val="1"/>
          <w:sz w:val="28"/>
          <w:szCs w:val="28"/>
          <w:lang w:eastAsia="zh-CN"/>
        </w:rPr>
        <w:t xml:space="preserve">административный регламент предоставления муниципальной услуги  </w:t>
      </w:r>
      <w:r w:rsidRPr="00504620">
        <w:rPr>
          <w:rFonts w:eastAsia="Times New Roman"/>
          <w:color w:val="000000"/>
          <w:sz w:val="28"/>
          <w:szCs w:val="28"/>
          <w:lang w:eastAsia="ru-RU"/>
        </w:rPr>
        <w:t>«Предоставление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rFonts w:eastAsia="Times New Roman"/>
          <w:sz w:val="28"/>
          <w:szCs w:val="28"/>
          <w:lang w:eastAsia="ru-RU"/>
        </w:rPr>
        <w:t>,</w:t>
      </w:r>
      <w:r w:rsidR="00383CF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E5E89">
        <w:rPr>
          <w:rFonts w:eastAsia="Times New Roman"/>
          <w:sz w:val="28"/>
          <w:szCs w:val="28"/>
          <w:lang w:eastAsia="zh-CN"/>
        </w:rPr>
        <w:t>утвержденный</w:t>
      </w:r>
      <w:proofErr w:type="gramEnd"/>
      <w:r w:rsidRPr="00AE5E89">
        <w:rPr>
          <w:rFonts w:eastAsia="Times New Roman"/>
          <w:sz w:val="28"/>
          <w:szCs w:val="28"/>
          <w:lang w:eastAsia="zh-CN"/>
        </w:rPr>
        <w:t xml:space="preserve"> постановлением администрации сельского поселения от </w:t>
      </w:r>
      <w:r>
        <w:rPr>
          <w:rFonts w:eastAsia="Times New Roman"/>
          <w:sz w:val="28"/>
          <w:szCs w:val="28"/>
          <w:lang w:eastAsia="zh-CN"/>
        </w:rPr>
        <w:t>18.06.</w:t>
      </w:r>
      <w:r w:rsidRPr="00AE5E89">
        <w:rPr>
          <w:rFonts w:eastAsia="Times New Roman"/>
          <w:sz w:val="28"/>
          <w:szCs w:val="28"/>
          <w:lang w:eastAsia="zh-CN"/>
        </w:rPr>
        <w:t xml:space="preserve">2012 № </w:t>
      </w:r>
      <w:r>
        <w:rPr>
          <w:rFonts w:eastAsia="Times New Roman"/>
          <w:sz w:val="28"/>
          <w:szCs w:val="28"/>
          <w:lang w:eastAsia="zh-CN"/>
        </w:rPr>
        <w:t>44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Pr="004F113F">
        <w:rPr>
          <w:sz w:val="28"/>
          <w:szCs w:val="28"/>
        </w:rPr>
        <w:t xml:space="preserve">Об утверждении Административного регламента по  предоставлению муниципальной услуги </w:t>
      </w:r>
      <w:r w:rsidRPr="00016847">
        <w:rPr>
          <w:color w:val="000000"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616447">
        <w:rPr>
          <w:color w:val="000000"/>
          <w:sz w:val="28"/>
          <w:szCs w:val="28"/>
        </w:rPr>
        <w:t xml:space="preserve"> </w:t>
      </w:r>
      <w:r w:rsidRPr="00AE5E89">
        <w:rPr>
          <w:rFonts w:eastAsia="Times New Roman"/>
          <w:sz w:val="28"/>
          <w:szCs w:val="28"/>
          <w:lang w:eastAsia="zh-CN"/>
        </w:rPr>
        <w:t>следующее изменение:</w:t>
      </w:r>
    </w:p>
    <w:p w:rsidR="00910B91" w:rsidRPr="00AE5E89" w:rsidRDefault="00910B91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ab/>
        <w:t>1.1. пункт 2.</w:t>
      </w:r>
      <w:r w:rsidR="00383CF8">
        <w:rPr>
          <w:rFonts w:eastAsia="Times New Roman"/>
          <w:sz w:val="28"/>
          <w:szCs w:val="28"/>
          <w:lang w:eastAsia="zh-CN"/>
        </w:rPr>
        <w:t>7</w:t>
      </w:r>
      <w:r w:rsidRPr="00AE5E89">
        <w:rPr>
          <w:rFonts w:eastAsia="Times New Roman"/>
          <w:sz w:val="28"/>
          <w:szCs w:val="28"/>
          <w:lang w:eastAsia="zh-CN"/>
        </w:rPr>
        <w:t xml:space="preserve"> раздела 2 «Стандарт предоставления муниципальной услуги» изложить в следующей редакции:</w:t>
      </w:r>
    </w:p>
    <w:p w:rsidR="00BC1B85" w:rsidRDefault="00910B91" w:rsidP="00BC1B85">
      <w:pPr>
        <w:ind w:firstLine="540"/>
        <w:jc w:val="center"/>
        <w:rPr>
          <w:color w:val="000000"/>
          <w:sz w:val="28"/>
          <w:szCs w:val="28"/>
        </w:rPr>
      </w:pPr>
      <w:r w:rsidRPr="00AE5E89">
        <w:rPr>
          <w:rFonts w:eastAsia="Times New Roman"/>
          <w:sz w:val="28"/>
          <w:szCs w:val="28"/>
          <w:lang w:eastAsia="zh-CN"/>
        </w:rPr>
        <w:tab/>
      </w:r>
      <w:r w:rsidRPr="00383CF8">
        <w:rPr>
          <w:rFonts w:eastAsia="Times New Roman"/>
          <w:sz w:val="28"/>
          <w:szCs w:val="28"/>
          <w:lang w:eastAsia="zh-CN"/>
        </w:rPr>
        <w:t>«</w:t>
      </w:r>
      <w:r w:rsidR="00383CF8" w:rsidRPr="00383CF8">
        <w:rPr>
          <w:rFonts w:eastAsia="Times New Roman"/>
          <w:sz w:val="28"/>
          <w:szCs w:val="28"/>
          <w:lang w:eastAsia="zh-CN"/>
        </w:rPr>
        <w:t>2.7</w:t>
      </w:r>
      <w:r w:rsidR="00BC1B85">
        <w:rPr>
          <w:color w:val="000000"/>
          <w:sz w:val="28"/>
          <w:szCs w:val="28"/>
        </w:rPr>
        <w:t>. Указание на запрет требовать от заявителя предоставления документов и информации</w:t>
      </w:r>
    </w:p>
    <w:p w:rsidR="00BC1B85" w:rsidRDefault="00BC1B85" w:rsidP="00BC1B85">
      <w:pPr>
        <w:ind w:firstLine="540"/>
        <w:jc w:val="center"/>
        <w:rPr>
          <w:color w:val="000000"/>
          <w:sz w:val="28"/>
          <w:szCs w:val="28"/>
        </w:rPr>
      </w:pPr>
    </w:p>
    <w:p w:rsidR="00BC1B85" w:rsidRDefault="00BC1B85" w:rsidP="00BC1B8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не вправе требовать от заявителя:</w:t>
      </w:r>
    </w:p>
    <w:p w:rsidR="00383CF8" w:rsidRPr="00383CF8" w:rsidRDefault="00BC1B85" w:rsidP="00383CF8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383CF8" w:rsidRPr="00383CF8" w:rsidRDefault="00BC1B85" w:rsidP="00383CF8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dst291"/>
      <w:bookmarkEnd w:id="1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3CF8" w:rsidRPr="00383CF8" w:rsidRDefault="00BC1B85" w:rsidP="00383CF8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2" w:name="dst292"/>
      <w:bookmarkEnd w:id="2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3CF8" w:rsidRPr="00383CF8" w:rsidRDefault="00BC1B85" w:rsidP="00383CF8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3" w:name="dst293"/>
      <w:bookmarkEnd w:id="3"/>
      <w:r>
        <w:rPr>
          <w:rFonts w:eastAsia="Times New Roman"/>
          <w:color w:val="000000"/>
          <w:sz w:val="28"/>
          <w:szCs w:val="28"/>
          <w:lang w:eastAsia="ru-RU"/>
        </w:rPr>
        <w:t xml:space="preserve"> - </w:t>
      </w:r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10B91" w:rsidRDefault="00BC1B85" w:rsidP="00383CF8">
      <w:pPr>
        <w:shd w:val="clear" w:color="auto" w:fill="FFFFFF"/>
        <w:spacing w:line="315" w:lineRule="atLeast"/>
        <w:ind w:firstLine="540"/>
        <w:jc w:val="both"/>
        <w:rPr>
          <w:rFonts w:eastAsia="Arial"/>
          <w:sz w:val="28"/>
          <w:szCs w:val="28"/>
          <w:lang w:eastAsia="ar-SA"/>
        </w:rPr>
      </w:pPr>
      <w:bookmarkStart w:id="4" w:name="dst294"/>
      <w:bookmarkEnd w:id="4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="00383CF8" w:rsidRPr="00383CF8">
        <w:rPr>
          <w:rFonts w:eastAsia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</w:t>
      </w:r>
      <w:r w:rsidR="00910B91" w:rsidRPr="00383CF8">
        <w:rPr>
          <w:rFonts w:eastAsia="Arial"/>
          <w:sz w:val="28"/>
          <w:szCs w:val="28"/>
          <w:lang w:eastAsia="ar-SA"/>
        </w:rPr>
        <w:t>.».</w:t>
      </w:r>
    </w:p>
    <w:p w:rsidR="005F16EF" w:rsidRDefault="00383CF8" w:rsidP="005F16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1.2. </w:t>
      </w:r>
      <w:r w:rsidR="005F16EF">
        <w:rPr>
          <w:sz w:val="28"/>
          <w:szCs w:val="28"/>
        </w:rPr>
        <w:t>Пункт 5.2. раздела 5 «</w:t>
      </w:r>
      <w:r w:rsidR="005F16EF" w:rsidRPr="00427963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 её должностных лиц</w:t>
      </w:r>
      <w:r w:rsidR="005F16EF">
        <w:rPr>
          <w:sz w:val="28"/>
          <w:szCs w:val="28"/>
        </w:rPr>
        <w:t>» дополнить абзацами следующего содержания:</w:t>
      </w:r>
    </w:p>
    <w:p w:rsidR="005F16EF" w:rsidRPr="005705C2" w:rsidRDefault="005F16EF" w:rsidP="005F16E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 w:rsidRPr="005705C2">
        <w:rPr>
          <w:sz w:val="28"/>
          <w:szCs w:val="28"/>
        </w:rPr>
        <w:t>« -</w:t>
      </w:r>
      <w:r w:rsidRPr="005705C2">
        <w:rPr>
          <w:rStyle w:val="blk"/>
          <w:color w:val="000000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5F16EF" w:rsidRPr="005705C2" w:rsidRDefault="005F16EF" w:rsidP="005F16E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225"/>
      <w:bookmarkEnd w:id="5"/>
      <w:proofErr w:type="gramStart"/>
      <w:r>
        <w:rPr>
          <w:rStyle w:val="blk"/>
          <w:color w:val="000000"/>
          <w:sz w:val="28"/>
          <w:szCs w:val="28"/>
        </w:rPr>
        <w:t xml:space="preserve">- </w:t>
      </w:r>
      <w:r w:rsidRPr="005705C2">
        <w:rPr>
          <w:rStyle w:val="blk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705C2">
        <w:rPr>
          <w:rStyle w:val="blk"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5705C2">
        <w:rPr>
          <w:rStyle w:val="blk"/>
          <w:color w:val="000000"/>
          <w:sz w:val="28"/>
          <w:szCs w:val="28"/>
        </w:rPr>
        <w:lastRenderedPageBreak/>
        <w:t>муниципальных услуг в полном объеме в порядке, определенном </w:t>
      </w:r>
      <w:hyperlink r:id="rId6" w:anchor="dst100354" w:history="1">
        <w:r w:rsidRPr="005705C2">
          <w:rPr>
            <w:rStyle w:val="a3"/>
            <w:color w:val="666699"/>
            <w:sz w:val="28"/>
            <w:szCs w:val="28"/>
          </w:rPr>
          <w:t>частью 1.3 статьи 16</w:t>
        </w:r>
      </w:hyperlink>
      <w:r w:rsidRPr="005705C2">
        <w:rPr>
          <w:rStyle w:val="blk"/>
          <w:color w:val="000000"/>
          <w:sz w:val="28"/>
          <w:szCs w:val="28"/>
        </w:rPr>
        <w:t>  Федерального закона</w:t>
      </w:r>
      <w:r>
        <w:rPr>
          <w:rStyle w:val="blk"/>
          <w:color w:val="000000"/>
          <w:sz w:val="28"/>
          <w:szCs w:val="28"/>
        </w:rPr>
        <w:t xml:space="preserve"> 210-ФЗ</w:t>
      </w:r>
      <w:r w:rsidRPr="005705C2">
        <w:rPr>
          <w:rStyle w:val="blk"/>
          <w:color w:val="000000"/>
          <w:sz w:val="28"/>
          <w:szCs w:val="28"/>
        </w:rPr>
        <w:t>.</w:t>
      </w:r>
    </w:p>
    <w:p w:rsidR="005F16EF" w:rsidRPr="005705C2" w:rsidRDefault="005F16EF" w:rsidP="005F16E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296"/>
      <w:bookmarkEnd w:id="6"/>
      <w:r>
        <w:rPr>
          <w:rStyle w:val="blk"/>
          <w:color w:val="000000"/>
          <w:sz w:val="28"/>
          <w:szCs w:val="28"/>
        </w:rPr>
        <w:t>-</w:t>
      </w:r>
      <w:r w:rsidRPr="005705C2">
        <w:rPr>
          <w:rStyle w:val="blk"/>
          <w:color w:val="000000"/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5705C2">
          <w:rPr>
            <w:rStyle w:val="a3"/>
            <w:color w:val="666699"/>
            <w:sz w:val="28"/>
            <w:szCs w:val="28"/>
          </w:rPr>
          <w:t>пунктом 4 части 1 статьи 7</w:t>
        </w:r>
      </w:hyperlink>
      <w:r w:rsidRPr="005705C2">
        <w:rPr>
          <w:rStyle w:val="blk"/>
          <w:color w:val="000000"/>
          <w:sz w:val="28"/>
          <w:szCs w:val="28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dst100354" w:history="1">
        <w:r w:rsidRPr="005705C2">
          <w:rPr>
            <w:rStyle w:val="a3"/>
            <w:color w:val="666699"/>
            <w:sz w:val="28"/>
            <w:szCs w:val="28"/>
          </w:rPr>
          <w:t>частью 1.3 статьи 16</w:t>
        </w:r>
      </w:hyperlink>
      <w:r w:rsidRPr="005705C2">
        <w:rPr>
          <w:rStyle w:val="blk"/>
          <w:color w:val="000000"/>
          <w:sz w:val="28"/>
          <w:szCs w:val="28"/>
        </w:rPr>
        <w:t> </w:t>
      </w:r>
      <w:r>
        <w:rPr>
          <w:rStyle w:val="blk"/>
          <w:color w:val="000000"/>
          <w:sz w:val="28"/>
          <w:szCs w:val="28"/>
        </w:rPr>
        <w:t xml:space="preserve"> </w:t>
      </w:r>
      <w:r w:rsidRPr="005705C2">
        <w:rPr>
          <w:rStyle w:val="blk"/>
          <w:color w:val="000000"/>
          <w:sz w:val="28"/>
          <w:szCs w:val="28"/>
        </w:rPr>
        <w:t xml:space="preserve"> Федерального закона</w:t>
      </w:r>
      <w:r>
        <w:rPr>
          <w:rStyle w:val="blk"/>
          <w:color w:val="000000"/>
          <w:sz w:val="28"/>
          <w:szCs w:val="28"/>
        </w:rPr>
        <w:t>»</w:t>
      </w:r>
      <w:r w:rsidRPr="005705C2">
        <w:rPr>
          <w:rStyle w:val="blk"/>
          <w:color w:val="000000"/>
          <w:sz w:val="28"/>
          <w:szCs w:val="28"/>
        </w:rPr>
        <w:t>.</w:t>
      </w:r>
    </w:p>
    <w:p w:rsidR="005F16EF" w:rsidRDefault="00616447" w:rsidP="005F16EF">
      <w:pPr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1.3. </w:t>
      </w:r>
      <w:r w:rsidR="005F16EF">
        <w:rPr>
          <w:bCs/>
          <w:sz w:val="28"/>
          <w:szCs w:val="28"/>
        </w:rPr>
        <w:t xml:space="preserve">Пункт 5.7 раздела 5 </w:t>
      </w:r>
      <w:r w:rsidR="005F16EF">
        <w:rPr>
          <w:sz w:val="28"/>
          <w:szCs w:val="28"/>
        </w:rPr>
        <w:t>«</w:t>
      </w:r>
      <w:r w:rsidR="005F16EF" w:rsidRPr="00427963">
        <w:rPr>
          <w:sz w:val="28"/>
          <w:szCs w:val="28"/>
        </w:rPr>
        <w:t>Досудебный (внесудебный) порядок обжалования решений и действий (бездействия) администрации сельского поселения, предоставляющей муниципальную услугу, а также  её должностных лиц</w:t>
      </w:r>
      <w:r w:rsidR="005F16EF">
        <w:rPr>
          <w:sz w:val="28"/>
          <w:szCs w:val="28"/>
        </w:rPr>
        <w:t>» изложить в следующей редакции:</w:t>
      </w:r>
    </w:p>
    <w:p w:rsidR="005F16EF" w:rsidRPr="00427963" w:rsidRDefault="005F16EF" w:rsidP="005F16EF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27963">
        <w:rPr>
          <w:sz w:val="28"/>
          <w:szCs w:val="28"/>
        </w:rPr>
        <w:t>5.7. Результат рассмотрения жалобы</w:t>
      </w:r>
    </w:p>
    <w:p w:rsidR="005F16EF" w:rsidRPr="00427963" w:rsidRDefault="005F16EF" w:rsidP="005F16EF">
      <w:pPr>
        <w:ind w:left="540"/>
        <w:jc w:val="center"/>
        <w:rPr>
          <w:sz w:val="28"/>
          <w:szCs w:val="28"/>
        </w:rPr>
      </w:pPr>
    </w:p>
    <w:p w:rsidR="005F16EF" w:rsidRPr="00427963" w:rsidRDefault="005F16EF" w:rsidP="005F16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27963">
        <w:rPr>
          <w:sz w:val="28"/>
          <w:szCs w:val="28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5F16EF" w:rsidRPr="00440C07" w:rsidRDefault="005F16EF" w:rsidP="005F16EF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440C07">
        <w:rPr>
          <w:sz w:val="28"/>
          <w:szCs w:val="28"/>
        </w:rPr>
        <w:t xml:space="preserve">- </w:t>
      </w:r>
      <w:r w:rsidRPr="00440C07">
        <w:rPr>
          <w:rFonts w:eastAsia="Times New Roman"/>
          <w:color w:val="000000"/>
          <w:sz w:val="28"/>
          <w:szCs w:val="28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16EF" w:rsidRPr="00440C07" w:rsidRDefault="005F16EF" w:rsidP="005F16EF">
      <w:pPr>
        <w:shd w:val="clear" w:color="auto" w:fill="FFFFFF"/>
        <w:spacing w:line="315" w:lineRule="atLeast"/>
        <w:ind w:firstLine="54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7" w:name="dst236"/>
      <w:bookmarkEnd w:id="7"/>
      <w:r w:rsidRPr="00440C07">
        <w:rPr>
          <w:rFonts w:eastAsia="Times New Roman"/>
          <w:color w:val="000000"/>
          <w:sz w:val="28"/>
          <w:szCs w:val="28"/>
          <w:lang w:eastAsia="ru-RU"/>
        </w:rPr>
        <w:t>- в удовлетворении жалобы отказывается</w:t>
      </w:r>
      <w:proofErr w:type="gramStart"/>
      <w:r w:rsidRPr="00440C07">
        <w:rPr>
          <w:rFonts w:eastAsia="Times New Roman"/>
          <w:color w:val="000000"/>
          <w:sz w:val="28"/>
          <w:szCs w:val="28"/>
          <w:lang w:eastAsia="ru-RU"/>
        </w:rPr>
        <w:t>.».</w:t>
      </w:r>
      <w:proofErr w:type="gramEnd"/>
    </w:p>
    <w:p w:rsidR="00910B91" w:rsidRPr="00AE5E89" w:rsidRDefault="00910B91" w:rsidP="005F16EF">
      <w:pPr>
        <w:suppressAutoHyphens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383CF8">
        <w:rPr>
          <w:rFonts w:eastAsia="Times New Roman"/>
          <w:sz w:val="28"/>
          <w:szCs w:val="28"/>
          <w:lang w:eastAsia="ru-RU"/>
        </w:rPr>
        <w:t>2. Опубликовать настоящее постановление в средствах массовой</w:t>
      </w:r>
      <w:r w:rsidRPr="00AE5E89">
        <w:rPr>
          <w:rFonts w:eastAsia="Times New Roman"/>
          <w:sz w:val="28"/>
          <w:szCs w:val="28"/>
          <w:lang w:eastAsia="ru-RU"/>
        </w:rPr>
        <w:t xml:space="preserve"> информации.</w:t>
      </w:r>
    </w:p>
    <w:p w:rsidR="00910B91" w:rsidRPr="00AE5E89" w:rsidRDefault="00910B91" w:rsidP="00910B9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AE5E89">
        <w:rPr>
          <w:rFonts w:eastAsia="Times New Roman"/>
          <w:sz w:val="28"/>
          <w:szCs w:val="28"/>
          <w:lang w:eastAsia="ru-RU"/>
        </w:rPr>
        <w:t xml:space="preserve">3. Настоящее постановление вступает в силу после дня его официального опубликования. </w:t>
      </w:r>
    </w:p>
    <w:p w:rsidR="00910B91" w:rsidRPr="00AE5E89" w:rsidRDefault="00910B91" w:rsidP="00910B91">
      <w:pPr>
        <w:widowControl w:val="0"/>
        <w:tabs>
          <w:tab w:val="left" w:pos="7938"/>
        </w:tabs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910B91" w:rsidRPr="00AE5E89" w:rsidRDefault="00910B91" w:rsidP="00910B91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910B91" w:rsidRPr="00AE5E89" w:rsidRDefault="00910B91" w:rsidP="00910B91">
      <w:pPr>
        <w:suppressAutoHyphens/>
        <w:ind w:firstLine="708"/>
        <w:jc w:val="both"/>
        <w:rPr>
          <w:rFonts w:eastAsia="Times New Roman"/>
          <w:sz w:val="28"/>
          <w:szCs w:val="28"/>
          <w:lang w:eastAsia="zh-CN"/>
        </w:rPr>
      </w:pPr>
    </w:p>
    <w:p w:rsidR="005F16EF" w:rsidRDefault="00C97577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И.о. главы</w:t>
      </w:r>
      <w:r w:rsidR="00910B91" w:rsidRPr="00AE5E89">
        <w:rPr>
          <w:rFonts w:eastAsia="Times New Roman"/>
          <w:sz w:val="28"/>
          <w:szCs w:val="28"/>
          <w:lang w:eastAsia="zh-CN"/>
        </w:rPr>
        <w:t xml:space="preserve"> </w:t>
      </w:r>
      <w:r w:rsidR="005F16EF">
        <w:rPr>
          <w:rFonts w:eastAsia="Times New Roman"/>
          <w:sz w:val="28"/>
          <w:szCs w:val="28"/>
          <w:lang w:eastAsia="zh-CN"/>
        </w:rPr>
        <w:t>администрации</w:t>
      </w:r>
    </w:p>
    <w:p w:rsidR="00910B91" w:rsidRPr="00AE5E89" w:rsidRDefault="00910B91" w:rsidP="00910B91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AE5E89">
        <w:rPr>
          <w:rFonts w:eastAsia="Times New Roman"/>
          <w:sz w:val="28"/>
          <w:szCs w:val="28"/>
          <w:lang w:eastAsia="zh-CN"/>
        </w:rPr>
        <w:t xml:space="preserve">сельского поселения                                                          </w:t>
      </w:r>
      <w:r w:rsidR="005F16EF">
        <w:rPr>
          <w:rFonts w:eastAsia="Times New Roman"/>
          <w:sz w:val="28"/>
          <w:szCs w:val="28"/>
          <w:lang w:eastAsia="zh-CN"/>
        </w:rPr>
        <w:tab/>
        <w:t xml:space="preserve">     </w:t>
      </w:r>
      <w:r w:rsidRPr="00AE5E89">
        <w:rPr>
          <w:rFonts w:eastAsia="Times New Roman"/>
          <w:sz w:val="28"/>
          <w:szCs w:val="28"/>
          <w:lang w:eastAsia="zh-CN"/>
        </w:rPr>
        <w:t xml:space="preserve"> </w:t>
      </w:r>
      <w:r w:rsidR="00C97577">
        <w:rPr>
          <w:rFonts w:eastAsia="Times New Roman"/>
          <w:sz w:val="28"/>
          <w:szCs w:val="28"/>
          <w:lang w:eastAsia="zh-CN"/>
        </w:rPr>
        <w:t xml:space="preserve">С.В. </w:t>
      </w:r>
      <w:proofErr w:type="spellStart"/>
      <w:r w:rsidR="00C97577">
        <w:rPr>
          <w:rFonts w:eastAsia="Times New Roman"/>
          <w:sz w:val="28"/>
          <w:szCs w:val="28"/>
          <w:lang w:eastAsia="zh-CN"/>
        </w:rPr>
        <w:t>Тетюкова</w:t>
      </w:r>
      <w:proofErr w:type="spellEnd"/>
      <w:r w:rsidR="00C97577">
        <w:rPr>
          <w:rFonts w:eastAsia="Times New Roman"/>
          <w:sz w:val="28"/>
          <w:szCs w:val="28"/>
          <w:lang w:eastAsia="zh-CN"/>
        </w:rPr>
        <w:t xml:space="preserve"> </w:t>
      </w:r>
    </w:p>
    <w:p w:rsidR="00910B91" w:rsidRPr="00AE5E89" w:rsidRDefault="00910B91" w:rsidP="00910B91">
      <w:pPr>
        <w:rPr>
          <w:rFonts w:eastAsia="Times New Roman"/>
          <w:lang w:eastAsia="ru-RU"/>
        </w:rPr>
      </w:pPr>
    </w:p>
    <w:p w:rsidR="00910B91" w:rsidRDefault="00910B91" w:rsidP="00910B91"/>
    <w:p w:rsidR="00910B91" w:rsidRDefault="00910B91" w:rsidP="00910B91"/>
    <w:p w:rsidR="00910B91" w:rsidRDefault="00910B91" w:rsidP="00910B91"/>
    <w:p w:rsidR="000509F5" w:rsidRDefault="000509F5"/>
    <w:sectPr w:rsidR="000509F5" w:rsidSect="0006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91"/>
    <w:rsid w:val="000509F5"/>
    <w:rsid w:val="00065B02"/>
    <w:rsid w:val="00383CF8"/>
    <w:rsid w:val="005F16EF"/>
    <w:rsid w:val="00616447"/>
    <w:rsid w:val="0069630E"/>
    <w:rsid w:val="007F4F02"/>
    <w:rsid w:val="00910B91"/>
    <w:rsid w:val="00BC1B85"/>
    <w:rsid w:val="00C97577"/>
    <w:rsid w:val="00D463D5"/>
    <w:rsid w:val="00EC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83CF8"/>
  </w:style>
  <w:style w:type="character" w:styleId="a3">
    <w:name w:val="Hyperlink"/>
    <w:basedOn w:val="a0"/>
    <w:unhideWhenUsed/>
    <w:rsid w:val="00383CF8"/>
    <w:rPr>
      <w:color w:val="0000FF"/>
      <w:u w:val="single"/>
    </w:rPr>
  </w:style>
  <w:style w:type="paragraph" w:customStyle="1" w:styleId="1">
    <w:name w:val="Знак Знак Знак Знак Знак Знак1"/>
    <w:basedOn w:val="a"/>
    <w:rsid w:val="00BC1B8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2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21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2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576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576/a593eaab768d34bf2d7419322eac79481e73cf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576/a2588b2a1374c05e0939bb4df8e54fc0dfd6e000/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2020-09-17T00:21:00Z</cp:lastPrinted>
  <dcterms:created xsi:type="dcterms:W3CDTF">2016-08-19T05:12:00Z</dcterms:created>
  <dcterms:modified xsi:type="dcterms:W3CDTF">2020-09-17T00:42:00Z</dcterms:modified>
</cp:coreProperties>
</file>